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081CB" w14:textId="77777777" w:rsidR="00864B39" w:rsidRPr="00307FF7" w:rsidRDefault="00063BF7" w:rsidP="00307FF7">
      <w:pPr>
        <w:tabs>
          <w:tab w:val="left" w:pos="8364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="00CD7877" w:rsidRPr="00307F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864B39" w:rsidRPr="00307F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6E0083B6" w14:textId="02178316" w:rsidR="00EE44F1" w:rsidRPr="00F02DAB" w:rsidRDefault="00784475" w:rsidP="00F02DAB">
      <w:pPr>
        <w:spacing w:line="240" w:lineRule="auto"/>
        <w:jc w:val="center"/>
        <w:rPr>
          <w:rFonts w:ascii="Times New Roman" w:hAnsi="Times New Roman" w:cs="Times New Roman"/>
          <w:b/>
          <w:smallCaps/>
          <w:color w:val="1F497D" w:themeColor="text2"/>
          <w:sz w:val="32"/>
          <w:szCs w:val="32"/>
        </w:rPr>
      </w:pPr>
      <w:r w:rsidRPr="00CB4742">
        <w:rPr>
          <w:rFonts w:ascii="Times New Roman" w:hAnsi="Times New Roman" w:cs="Times New Roman"/>
          <w:b/>
          <w:smallCaps/>
          <w:color w:val="1F497D" w:themeColor="text2"/>
          <w:sz w:val="32"/>
          <w:szCs w:val="32"/>
        </w:rPr>
        <w:t>Scuola di alta formaz</w:t>
      </w:r>
      <w:r w:rsidR="00F02DAB">
        <w:rPr>
          <w:rFonts w:ascii="Times New Roman" w:hAnsi="Times New Roman" w:cs="Times New Roman"/>
          <w:b/>
          <w:smallCaps/>
          <w:color w:val="1F497D" w:themeColor="text2"/>
          <w:sz w:val="32"/>
          <w:szCs w:val="32"/>
        </w:rPr>
        <w:t xml:space="preserve">ione </w:t>
      </w:r>
      <w:r w:rsidR="00EE44F1" w:rsidRPr="00CB4742">
        <w:rPr>
          <w:rFonts w:ascii="Times New Roman" w:hAnsi="Times New Roman" w:cs="Times New Roman"/>
          <w:b/>
          <w:smallCaps/>
          <w:color w:val="1F497D" w:themeColor="text2"/>
          <w:sz w:val="32"/>
          <w:szCs w:val="32"/>
        </w:rPr>
        <w:t xml:space="preserve"> </w:t>
      </w:r>
      <w:r w:rsidR="00707C06" w:rsidRPr="00CB4742">
        <w:rPr>
          <w:rFonts w:ascii="Times New Roman" w:hAnsi="Times New Roman" w:cs="Times New Roman"/>
          <w:b/>
          <w:smallCaps/>
          <w:color w:val="1F497D" w:themeColor="text2"/>
          <w:sz w:val="32"/>
          <w:szCs w:val="32"/>
        </w:rPr>
        <w:t>“Cattedra Vittorio Alfieri”</w:t>
      </w:r>
    </w:p>
    <w:p w14:paraId="5E74F623" w14:textId="77777777" w:rsidR="00EE44F1" w:rsidRPr="00CB4742" w:rsidRDefault="00EE44F1" w:rsidP="00307FF7">
      <w:pPr>
        <w:spacing w:line="240" w:lineRule="auto"/>
        <w:rPr>
          <w:rFonts w:ascii="Times New Roman" w:hAnsi="Times New Roman" w:cs="Times New Roman"/>
          <w:b/>
          <w:iCs/>
          <w:color w:val="1F497D" w:themeColor="text2"/>
          <w:sz w:val="24"/>
          <w:szCs w:val="24"/>
        </w:rPr>
      </w:pPr>
      <w:r w:rsidRPr="00CB4742">
        <w:rPr>
          <w:rFonts w:ascii="Times New Roman" w:hAnsi="Times New Roman" w:cs="Times New Roman"/>
          <w:b/>
          <w:iCs/>
          <w:color w:val="1F497D" w:themeColor="text2"/>
          <w:sz w:val="24"/>
          <w:szCs w:val="24"/>
        </w:rPr>
        <w:t xml:space="preserve">                                                          </w:t>
      </w:r>
    </w:p>
    <w:p w14:paraId="1F8AFA07" w14:textId="0E5EC8B4" w:rsidR="00707C06" w:rsidRPr="00CB4742" w:rsidRDefault="00EE44F1" w:rsidP="00307FF7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B4742">
        <w:rPr>
          <w:rFonts w:ascii="Times New Roman" w:hAnsi="Times New Roman" w:cs="Times New Roman"/>
          <w:b/>
          <w:iCs/>
          <w:color w:val="1F497D" w:themeColor="text2"/>
          <w:sz w:val="24"/>
          <w:szCs w:val="24"/>
        </w:rPr>
        <w:t xml:space="preserve">                                                                     </w:t>
      </w:r>
      <w:r w:rsidRPr="00CB4742">
        <w:rPr>
          <w:rFonts w:ascii="Times New Roman" w:hAnsi="Times New Roman" w:cs="Times New Roman"/>
          <w:b/>
          <w:iCs/>
          <w:color w:val="1F497D" w:themeColor="text2"/>
          <w:sz w:val="28"/>
          <w:szCs w:val="28"/>
        </w:rPr>
        <w:t>Anno XVII</w:t>
      </w:r>
      <w:r w:rsidR="006300F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I</w:t>
      </w:r>
    </w:p>
    <w:p w14:paraId="31A6947E" w14:textId="77777777" w:rsidR="00955AE7" w:rsidRPr="00307FF7" w:rsidRDefault="00955AE7" w:rsidP="00307FF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3775463" w14:textId="729E92BF" w:rsidR="004F14FC" w:rsidRPr="006300F2" w:rsidRDefault="00FD281F" w:rsidP="004F14FC">
      <w:pPr>
        <w:spacing w:line="240" w:lineRule="auto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6300F2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 xml:space="preserve">           </w:t>
      </w:r>
      <w:r w:rsidR="006300F2" w:rsidRPr="006300F2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 xml:space="preserve">La </w:t>
      </w:r>
      <w:r w:rsidR="009C3376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t</w:t>
      </w:r>
      <w:r w:rsidR="006300F2" w:rsidRPr="006300F2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irannide di Alfieri paragonata a quella dei posteri</w:t>
      </w:r>
    </w:p>
    <w:p w14:paraId="28531520" w14:textId="77777777" w:rsidR="00FD281F" w:rsidRPr="00EE44F1" w:rsidRDefault="00FD281F" w:rsidP="004F14FC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14:paraId="0D85195F" w14:textId="34012840" w:rsidR="00EE44F1" w:rsidRPr="00707B0D" w:rsidRDefault="00EE44F1" w:rsidP="00307FF7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707B0D">
        <w:rPr>
          <w:rFonts w:ascii="Times New Roman" w:hAnsi="Times New Roman" w:cs="Times New Roman"/>
          <w:b/>
          <w:iCs/>
          <w:sz w:val="28"/>
          <w:szCs w:val="28"/>
        </w:rPr>
        <w:t xml:space="preserve">              </w:t>
      </w:r>
      <w:r w:rsidR="00FD281F" w:rsidRPr="00707B0D">
        <w:rPr>
          <w:rFonts w:ascii="Times New Roman" w:hAnsi="Times New Roman" w:cs="Times New Roman"/>
          <w:b/>
          <w:iCs/>
          <w:sz w:val="28"/>
          <w:szCs w:val="28"/>
        </w:rPr>
        <w:t>D</w:t>
      </w:r>
      <w:r w:rsidR="00063BF7" w:rsidRPr="00707B0D">
        <w:rPr>
          <w:rFonts w:ascii="Times New Roman" w:hAnsi="Times New Roman" w:cs="Times New Roman"/>
          <w:b/>
          <w:iCs/>
          <w:sz w:val="28"/>
          <w:szCs w:val="28"/>
        </w:rPr>
        <w:t>a lunedì</w:t>
      </w:r>
      <w:r w:rsidR="00CD7877" w:rsidRPr="00707B0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6300F2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707C06" w:rsidRPr="00707B0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FD281F" w:rsidRPr="00707B0D">
        <w:rPr>
          <w:rFonts w:ascii="Times New Roman" w:hAnsi="Times New Roman" w:cs="Times New Roman"/>
          <w:b/>
          <w:iCs/>
          <w:sz w:val="28"/>
          <w:szCs w:val="28"/>
        </w:rPr>
        <w:t>a sabato</w:t>
      </w:r>
      <w:r w:rsidR="006300F2">
        <w:rPr>
          <w:rFonts w:ascii="Times New Roman" w:hAnsi="Times New Roman" w:cs="Times New Roman"/>
          <w:b/>
          <w:iCs/>
          <w:sz w:val="28"/>
          <w:szCs w:val="28"/>
        </w:rPr>
        <w:t xml:space="preserve"> 7</w:t>
      </w:r>
      <w:r w:rsidR="00FD281F" w:rsidRPr="00707B0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07C06" w:rsidRPr="00707B0D">
        <w:rPr>
          <w:rFonts w:ascii="Times New Roman" w:hAnsi="Times New Roman" w:cs="Times New Roman"/>
          <w:b/>
          <w:iCs/>
          <w:sz w:val="28"/>
          <w:szCs w:val="28"/>
        </w:rPr>
        <w:t>settembre</w:t>
      </w:r>
      <w:r w:rsidR="00015B08" w:rsidRPr="00707B0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FD281F" w:rsidRPr="00707B0D">
        <w:rPr>
          <w:rFonts w:ascii="Times New Roman" w:hAnsi="Times New Roman" w:cs="Times New Roman"/>
          <w:b/>
          <w:iCs/>
          <w:sz w:val="28"/>
          <w:szCs w:val="28"/>
        </w:rPr>
        <w:t>202</w:t>
      </w:r>
      <w:r w:rsidR="006300F2"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Pr="00707B0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707B0D">
        <w:rPr>
          <w:rFonts w:ascii="Times New Roman" w:hAnsi="Times New Roman" w:cs="Times New Roman"/>
          <w:b/>
          <w:bCs/>
          <w:sz w:val="28"/>
          <w:szCs w:val="28"/>
        </w:rPr>
        <w:t>(ore 9.15-12.15 e 15.15-18.15)</w:t>
      </w:r>
    </w:p>
    <w:p w14:paraId="01616F8D" w14:textId="77777777" w:rsidR="004F14FC" w:rsidRPr="00707B0D" w:rsidRDefault="004F14FC" w:rsidP="00307FF7">
      <w:pPr>
        <w:spacing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12011FD6" w14:textId="6E34E05A" w:rsidR="004F14FC" w:rsidRPr="00707B0D" w:rsidRDefault="004F14FC" w:rsidP="00307FF7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707B0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</w:t>
      </w:r>
      <w:r w:rsidRPr="00707B0D">
        <w:rPr>
          <w:rFonts w:ascii="Times New Roman" w:hAnsi="Times New Roman" w:cs="Times New Roman"/>
          <w:b/>
          <w:iCs/>
          <w:sz w:val="28"/>
          <w:szCs w:val="28"/>
        </w:rPr>
        <w:t>Sala conferenze di Palazzo Mazzetti</w:t>
      </w:r>
      <w:r w:rsidR="007520D1" w:rsidRPr="00707B0D">
        <w:rPr>
          <w:rFonts w:ascii="Times New Roman" w:hAnsi="Times New Roman" w:cs="Times New Roman"/>
          <w:b/>
          <w:iCs/>
          <w:sz w:val="28"/>
          <w:szCs w:val="28"/>
        </w:rPr>
        <w:t xml:space="preserve">, </w:t>
      </w:r>
      <w:r w:rsidRPr="00707B0D">
        <w:rPr>
          <w:rFonts w:ascii="Times New Roman" w:hAnsi="Times New Roman" w:cs="Times New Roman"/>
          <w:b/>
          <w:iCs/>
          <w:sz w:val="28"/>
          <w:szCs w:val="28"/>
        </w:rPr>
        <w:t>corso Alfieri 357</w:t>
      </w:r>
      <w:r w:rsidR="007520D1" w:rsidRPr="00707B0D">
        <w:rPr>
          <w:rFonts w:ascii="Times New Roman" w:hAnsi="Times New Roman" w:cs="Times New Roman"/>
          <w:b/>
          <w:iCs/>
          <w:sz w:val="28"/>
          <w:szCs w:val="28"/>
        </w:rPr>
        <w:t>, Asti</w:t>
      </w:r>
    </w:p>
    <w:p w14:paraId="502EFD47" w14:textId="77777777" w:rsidR="00707C06" w:rsidRPr="00307FF7" w:rsidRDefault="00707C06" w:rsidP="00307FF7">
      <w:pPr>
        <w:spacing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307FF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</w:t>
      </w:r>
    </w:p>
    <w:p w14:paraId="550E7F48" w14:textId="2FC67E68" w:rsidR="00F02DAB" w:rsidRPr="00F02DAB" w:rsidRDefault="00F02DAB" w:rsidP="00F02DA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2DAB">
        <w:rPr>
          <w:rFonts w:ascii="Times New Roman" w:hAnsi="Times New Roman" w:cs="Times New Roman"/>
          <w:b/>
          <w:bCs/>
          <w:sz w:val="24"/>
          <w:szCs w:val="24"/>
          <w:u w:val="single"/>
        </w:rPr>
        <w:drawing>
          <wp:inline distT="0" distB="0" distL="0" distR="0" wp14:anchorId="4C1176FC" wp14:editId="342DC6E3">
            <wp:extent cx="6120130" cy="3355975"/>
            <wp:effectExtent l="0" t="0" r="0" b="0"/>
            <wp:docPr id="859777791" name="Immagine 2" descr="Immagine che contiene testo, calligrafia, libr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77791" name="Immagine 2" descr="Immagine che contiene testo, calligrafia, libro, letter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C30EA" w14:textId="77777777" w:rsidR="007627B0" w:rsidRPr="00307FF7" w:rsidRDefault="007627B0" w:rsidP="00F02DA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22997B" w14:textId="77777777" w:rsidR="004902D1" w:rsidRPr="00127FA4" w:rsidRDefault="004902D1" w:rsidP="00307F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D66F0C7" w14:textId="148388F8" w:rsidR="00B973A3" w:rsidRPr="0060112E" w:rsidRDefault="007627B0" w:rsidP="00307FF7">
      <w:pPr>
        <w:spacing w:line="240" w:lineRule="auto"/>
        <w:rPr>
          <w:rFonts w:ascii="Times New Roman" w:hAnsi="Times New Roman" w:cs="Times New Roman"/>
          <w:b/>
          <w:smallCaps/>
          <w:color w:val="1F497D" w:themeColor="text2"/>
          <w:sz w:val="28"/>
          <w:szCs w:val="28"/>
          <w:u w:val="single"/>
          <w:lang w:eastAsia="it-IT"/>
        </w:rPr>
      </w:pPr>
      <w:r w:rsidRPr="0060112E">
        <w:rPr>
          <w:rFonts w:ascii="Times New Roman" w:hAnsi="Times New Roman" w:cs="Times New Roman"/>
          <w:b/>
          <w:smallCaps/>
          <w:color w:val="1F497D" w:themeColor="text2"/>
          <w:sz w:val="28"/>
          <w:szCs w:val="28"/>
          <w:u w:val="single"/>
          <w:lang w:eastAsia="it-IT"/>
        </w:rPr>
        <w:t>N</w:t>
      </w:r>
      <w:r w:rsidR="00EE3645">
        <w:rPr>
          <w:rFonts w:ascii="Times New Roman" w:hAnsi="Times New Roman" w:cs="Times New Roman"/>
          <w:b/>
          <w:smallCaps/>
          <w:color w:val="1F497D" w:themeColor="text2"/>
          <w:sz w:val="28"/>
          <w:szCs w:val="28"/>
          <w:u w:val="single"/>
          <w:lang w:eastAsia="it-IT"/>
        </w:rPr>
        <w:t>OTE GENERALI</w:t>
      </w:r>
    </w:p>
    <w:p w14:paraId="012FEE1E" w14:textId="4554EDE4" w:rsidR="00B973A3" w:rsidRPr="00127FA4" w:rsidRDefault="00B973A3" w:rsidP="00307FF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eastAsia="it-IT"/>
        </w:rPr>
      </w:pPr>
      <w:r w:rsidRPr="00127FA4">
        <w:rPr>
          <w:rFonts w:ascii="Times New Roman" w:hAnsi="Times New Roman" w:cs="Times New Roman"/>
          <w:sz w:val="24"/>
          <w:szCs w:val="24"/>
        </w:rPr>
        <w:t>La</w:t>
      </w:r>
      <w:r w:rsidRPr="00127FA4">
        <w:rPr>
          <w:rFonts w:ascii="Times New Roman" w:hAnsi="Times New Roman" w:cs="Times New Roman"/>
          <w:sz w:val="24"/>
          <w:szCs w:val="24"/>
          <w:lang w:eastAsia="it-IT"/>
        </w:rPr>
        <w:t xml:space="preserve"> </w:t>
      </w:r>
      <w:r w:rsidR="00FD281F" w:rsidRPr="00127FA4">
        <w:rPr>
          <w:rFonts w:ascii="Times New Roman" w:hAnsi="Times New Roman" w:cs="Times New Roman"/>
          <w:sz w:val="24"/>
          <w:szCs w:val="24"/>
          <w:lang w:eastAsia="it-IT"/>
        </w:rPr>
        <w:t xml:space="preserve">Scuola di alta formazione </w:t>
      </w:r>
      <w:r w:rsidRPr="00127FA4">
        <w:rPr>
          <w:rFonts w:ascii="Times New Roman" w:hAnsi="Times New Roman" w:cs="Times New Roman"/>
          <w:sz w:val="24"/>
          <w:szCs w:val="24"/>
          <w:lang w:eastAsia="it-IT"/>
        </w:rPr>
        <w:t>“Catte</w:t>
      </w:r>
      <w:r w:rsidR="00B12A23" w:rsidRPr="00127FA4">
        <w:rPr>
          <w:rFonts w:ascii="Times New Roman" w:hAnsi="Times New Roman" w:cs="Times New Roman"/>
          <w:sz w:val="24"/>
          <w:szCs w:val="24"/>
          <w:lang w:eastAsia="it-IT"/>
        </w:rPr>
        <w:t>dra Vittorio Alfieri”</w:t>
      </w:r>
      <w:r w:rsidR="007627B0" w:rsidRPr="00127FA4">
        <w:rPr>
          <w:rFonts w:ascii="Times New Roman" w:hAnsi="Times New Roman" w:cs="Times New Roman"/>
          <w:sz w:val="24"/>
          <w:szCs w:val="24"/>
          <w:lang w:eastAsia="it-IT"/>
        </w:rPr>
        <w:t xml:space="preserve"> </w:t>
      </w:r>
      <w:r w:rsidR="006300F2">
        <w:rPr>
          <w:rFonts w:ascii="Times New Roman" w:hAnsi="Times New Roman" w:cs="Times New Roman"/>
          <w:sz w:val="24"/>
          <w:szCs w:val="24"/>
          <w:lang w:eastAsia="it-IT"/>
        </w:rPr>
        <w:t>è rivolta</w:t>
      </w:r>
      <w:r w:rsidR="00015B08" w:rsidRPr="00127FA4">
        <w:rPr>
          <w:rFonts w:ascii="Times New Roman" w:hAnsi="Times New Roman" w:cs="Times New Roman"/>
          <w:sz w:val="24"/>
          <w:szCs w:val="24"/>
        </w:rPr>
        <w:t xml:space="preserve"> </w:t>
      </w:r>
      <w:r w:rsidRPr="00127FA4">
        <w:rPr>
          <w:rFonts w:ascii="Times New Roman" w:hAnsi="Times New Roman" w:cs="Times New Roman"/>
          <w:sz w:val="24"/>
          <w:szCs w:val="24"/>
        </w:rPr>
        <w:t>dotto</w:t>
      </w:r>
      <w:r w:rsidR="00707C06" w:rsidRPr="00127FA4">
        <w:rPr>
          <w:rFonts w:ascii="Times New Roman" w:hAnsi="Times New Roman" w:cs="Times New Roman"/>
          <w:sz w:val="24"/>
          <w:szCs w:val="24"/>
        </w:rPr>
        <w:t>randi e dottori di</w:t>
      </w:r>
      <w:r w:rsidR="00D50776" w:rsidRPr="00127FA4">
        <w:rPr>
          <w:rFonts w:ascii="Times New Roman" w:hAnsi="Times New Roman" w:cs="Times New Roman"/>
          <w:sz w:val="24"/>
          <w:szCs w:val="24"/>
        </w:rPr>
        <w:t xml:space="preserve"> ricerca</w:t>
      </w:r>
      <w:r w:rsidR="00FD281F" w:rsidRPr="00127FA4">
        <w:rPr>
          <w:rFonts w:ascii="Times New Roman" w:hAnsi="Times New Roman" w:cs="Times New Roman"/>
          <w:sz w:val="24"/>
          <w:szCs w:val="24"/>
        </w:rPr>
        <w:t>.</w:t>
      </w:r>
    </w:p>
    <w:p w14:paraId="26CEB6FD" w14:textId="21AB6E69" w:rsidR="00416A61" w:rsidRPr="00127FA4" w:rsidRDefault="009C3376" w:rsidP="00307FF7">
      <w:pPr>
        <w:pStyle w:val="Corpodeltesto2"/>
        <w:spacing w:after="0" w:line="240" w:lineRule="auto"/>
        <w:jc w:val="both"/>
      </w:pPr>
      <w:r>
        <w:t>Essa conserva</w:t>
      </w:r>
      <w:r w:rsidR="00B973A3" w:rsidRPr="00127FA4">
        <w:t xml:space="preserve"> il carattere originario di borsa di st</w:t>
      </w:r>
      <w:r w:rsidR="004902D1" w:rsidRPr="00127FA4">
        <w:t>udio (</w:t>
      </w:r>
      <w:r>
        <w:t xml:space="preserve">i </w:t>
      </w:r>
      <w:r w:rsidR="004902D1" w:rsidRPr="00127FA4">
        <w:t xml:space="preserve">costi di vitto e alloggio </w:t>
      </w:r>
      <w:r>
        <w:t xml:space="preserve">sono </w:t>
      </w:r>
      <w:r w:rsidR="00B973A3" w:rsidRPr="00127FA4">
        <w:t>a carico della Fondazione</w:t>
      </w:r>
      <w:r w:rsidR="00707C06" w:rsidRPr="00127FA4">
        <w:t xml:space="preserve"> Centro di Studi Alfieriani</w:t>
      </w:r>
      <w:r w:rsidR="00B973A3" w:rsidRPr="00127FA4">
        <w:t>)</w:t>
      </w:r>
      <w:r w:rsidR="00063BF7" w:rsidRPr="00127FA4">
        <w:t>.</w:t>
      </w:r>
    </w:p>
    <w:p w14:paraId="634EC354" w14:textId="77777777" w:rsidR="009C106A" w:rsidRPr="00127FA4" w:rsidRDefault="009C106A" w:rsidP="00307FF7">
      <w:pPr>
        <w:pStyle w:val="Corpodeltesto2"/>
        <w:spacing w:after="0" w:line="240" w:lineRule="auto"/>
        <w:jc w:val="both"/>
        <w:rPr>
          <w:smallCaps/>
          <w:u w:val="single"/>
        </w:rPr>
      </w:pPr>
    </w:p>
    <w:p w14:paraId="32C9B867" w14:textId="7FB41A36" w:rsidR="00EE1246" w:rsidRPr="00127FA4" w:rsidRDefault="00EE1246" w:rsidP="00307FF7">
      <w:pPr>
        <w:pStyle w:val="Corpodeltesto2"/>
        <w:spacing w:after="0" w:line="240" w:lineRule="auto"/>
        <w:jc w:val="both"/>
      </w:pPr>
    </w:p>
    <w:p w14:paraId="5638FDEF" w14:textId="4BFC779E" w:rsidR="00EE1246" w:rsidRPr="0060112E" w:rsidRDefault="00EE1246" w:rsidP="00EE1246">
      <w:pPr>
        <w:spacing w:line="240" w:lineRule="auto"/>
        <w:rPr>
          <w:rFonts w:ascii="Times New Roman" w:hAnsi="Times New Roman" w:cs="Times New Roman"/>
          <w:bCs/>
          <w:smallCaps/>
          <w:color w:val="1F497D" w:themeColor="text2"/>
          <w:sz w:val="28"/>
          <w:szCs w:val="28"/>
        </w:rPr>
      </w:pPr>
      <w:r w:rsidRPr="0060112E">
        <w:rPr>
          <w:rFonts w:ascii="Times New Roman" w:hAnsi="Times New Roman" w:cs="Times New Roman"/>
          <w:b/>
          <w:bCs/>
          <w:smallCaps/>
          <w:color w:val="1F497D" w:themeColor="text2"/>
          <w:sz w:val="28"/>
          <w:szCs w:val="28"/>
          <w:u w:val="single"/>
        </w:rPr>
        <w:t>D</w:t>
      </w:r>
      <w:r w:rsidR="00EE3645">
        <w:rPr>
          <w:rFonts w:ascii="Times New Roman" w:hAnsi="Times New Roman" w:cs="Times New Roman"/>
          <w:b/>
          <w:bCs/>
          <w:smallCaps/>
          <w:color w:val="1F497D" w:themeColor="text2"/>
          <w:sz w:val="28"/>
          <w:szCs w:val="28"/>
          <w:u w:val="single"/>
        </w:rPr>
        <w:t>URATA</w:t>
      </w:r>
    </w:p>
    <w:p w14:paraId="6372AD36" w14:textId="6666B7B7" w:rsidR="00EE1246" w:rsidRPr="00127FA4" w:rsidRDefault="00EE1246" w:rsidP="00EE124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27FA4">
        <w:rPr>
          <w:rFonts w:ascii="Times New Roman" w:hAnsi="Times New Roman" w:cs="Times New Roman"/>
          <w:bCs/>
          <w:sz w:val="24"/>
          <w:szCs w:val="24"/>
        </w:rPr>
        <w:t xml:space="preserve">Lo svolgimento delle lezioni è previsto da lunedì </w:t>
      </w:r>
      <w:r w:rsidR="006300F2">
        <w:rPr>
          <w:rFonts w:ascii="Times New Roman" w:hAnsi="Times New Roman" w:cs="Times New Roman"/>
          <w:bCs/>
          <w:sz w:val="24"/>
          <w:szCs w:val="24"/>
        </w:rPr>
        <w:t>2</w:t>
      </w:r>
      <w:r w:rsidRPr="00127FA4"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F02DAB">
        <w:rPr>
          <w:rFonts w:ascii="Times New Roman" w:hAnsi="Times New Roman" w:cs="Times New Roman"/>
          <w:bCs/>
          <w:sz w:val="24"/>
          <w:szCs w:val="24"/>
        </w:rPr>
        <w:t>sabato 7</w:t>
      </w:r>
      <w:r w:rsidRPr="00127FA4">
        <w:rPr>
          <w:rFonts w:ascii="Times New Roman" w:hAnsi="Times New Roman" w:cs="Times New Roman"/>
          <w:bCs/>
          <w:sz w:val="24"/>
          <w:szCs w:val="24"/>
        </w:rPr>
        <w:t xml:space="preserve"> settembre, con arrivo dei borsisti domenica </w:t>
      </w:r>
      <w:r w:rsidR="006300F2">
        <w:rPr>
          <w:rFonts w:ascii="Times New Roman" w:hAnsi="Times New Roman" w:cs="Times New Roman"/>
          <w:bCs/>
          <w:sz w:val="24"/>
          <w:szCs w:val="24"/>
        </w:rPr>
        <w:t>1</w:t>
      </w:r>
      <w:r w:rsidRPr="00127FA4">
        <w:rPr>
          <w:rFonts w:ascii="Times New Roman" w:hAnsi="Times New Roman" w:cs="Times New Roman"/>
          <w:bCs/>
          <w:sz w:val="24"/>
          <w:szCs w:val="24"/>
        </w:rPr>
        <w:t xml:space="preserve"> settembre. </w:t>
      </w:r>
    </w:p>
    <w:p w14:paraId="416BE654" w14:textId="0E4976D8" w:rsidR="00EE1246" w:rsidRPr="00127FA4" w:rsidRDefault="00EE1246" w:rsidP="00EE1246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27FA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Il corso prevede due lezioni al giorno di tre ore </w:t>
      </w:r>
      <w:bookmarkStart w:id="0" w:name="_Hlk139248746"/>
      <w:r w:rsidRPr="00127FA4">
        <w:rPr>
          <w:rFonts w:ascii="Times New Roman" w:hAnsi="Times New Roman" w:cs="Times New Roman"/>
          <w:sz w:val="24"/>
          <w:szCs w:val="24"/>
        </w:rPr>
        <w:t xml:space="preserve">(indicativamente ore 9.15-12.15 e 15.15-18.15), </w:t>
      </w:r>
      <w:bookmarkEnd w:id="0"/>
      <w:r w:rsidRPr="00127FA4">
        <w:rPr>
          <w:rFonts w:ascii="Times New Roman" w:hAnsi="Times New Roman" w:cs="Times New Roman"/>
          <w:sz w:val="24"/>
          <w:szCs w:val="24"/>
        </w:rPr>
        <w:t xml:space="preserve">con intervallo, interventi seminariali ecc. </w:t>
      </w:r>
    </w:p>
    <w:p w14:paraId="63700C11" w14:textId="1027D696" w:rsidR="00EE1246" w:rsidRDefault="00EE1246" w:rsidP="00EE12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27FA4">
        <w:rPr>
          <w:rFonts w:ascii="Times New Roman" w:hAnsi="Times New Roman" w:cs="Times New Roman"/>
          <w:sz w:val="24"/>
          <w:szCs w:val="24"/>
        </w:rPr>
        <w:t>La mattinata di sabato</w:t>
      </w:r>
      <w:r w:rsidR="006300F2">
        <w:rPr>
          <w:rFonts w:ascii="Times New Roman" w:hAnsi="Times New Roman" w:cs="Times New Roman"/>
          <w:sz w:val="24"/>
          <w:szCs w:val="24"/>
        </w:rPr>
        <w:t xml:space="preserve"> 7</w:t>
      </w:r>
      <w:r w:rsidRPr="00127FA4">
        <w:rPr>
          <w:rFonts w:ascii="Times New Roman" w:hAnsi="Times New Roman" w:cs="Times New Roman"/>
          <w:sz w:val="24"/>
          <w:szCs w:val="24"/>
        </w:rPr>
        <w:t xml:space="preserve"> settembre </w:t>
      </w:r>
      <w:r w:rsidR="009C3376">
        <w:rPr>
          <w:rFonts w:ascii="Times New Roman" w:hAnsi="Times New Roman" w:cs="Times New Roman"/>
          <w:sz w:val="24"/>
          <w:szCs w:val="24"/>
        </w:rPr>
        <w:t>è riservata alla presentazione dei</w:t>
      </w:r>
      <w:r w:rsidRPr="00127FA4">
        <w:rPr>
          <w:rFonts w:ascii="Times New Roman" w:hAnsi="Times New Roman" w:cs="Times New Roman"/>
          <w:sz w:val="24"/>
          <w:szCs w:val="24"/>
        </w:rPr>
        <w:t xml:space="preserve"> progetti di ricerca</w:t>
      </w:r>
      <w:r w:rsidR="009C3376">
        <w:rPr>
          <w:rFonts w:ascii="Times New Roman" w:hAnsi="Times New Roman" w:cs="Times New Roman"/>
          <w:sz w:val="24"/>
          <w:szCs w:val="24"/>
        </w:rPr>
        <w:t xml:space="preserve"> dei borsisti.</w:t>
      </w:r>
    </w:p>
    <w:p w14:paraId="2D89DEE6" w14:textId="1FB7031E" w:rsidR="00EE44F1" w:rsidRDefault="00EE44F1" w:rsidP="00EE12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FF5FED" w14:textId="420FF29F" w:rsidR="007520D1" w:rsidRDefault="007520D1" w:rsidP="00EE12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DB8A56" w14:textId="77777777" w:rsidR="007520D1" w:rsidRPr="00127FA4" w:rsidRDefault="007520D1" w:rsidP="00EE12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5E7ECE" w14:textId="77777777" w:rsidR="00EE1246" w:rsidRPr="00127FA4" w:rsidRDefault="00EE1246" w:rsidP="00307FF7">
      <w:pPr>
        <w:pStyle w:val="Corpodeltesto2"/>
        <w:spacing w:after="0" w:line="240" w:lineRule="auto"/>
        <w:jc w:val="both"/>
      </w:pPr>
    </w:p>
    <w:p w14:paraId="709D5AA9" w14:textId="6D535FFA" w:rsidR="00127FA4" w:rsidRPr="0060112E" w:rsidRDefault="00127FA4" w:rsidP="00864D83">
      <w:pPr>
        <w:pStyle w:val="Corpodeltesto2"/>
        <w:spacing w:after="0" w:line="240" w:lineRule="auto"/>
        <w:jc w:val="both"/>
        <w:rPr>
          <w:b/>
          <w:smallCaps/>
          <w:color w:val="1F497D" w:themeColor="text2"/>
          <w:sz w:val="28"/>
          <w:szCs w:val="28"/>
          <w:u w:val="single"/>
        </w:rPr>
      </w:pPr>
      <w:r w:rsidRPr="0060112E">
        <w:rPr>
          <w:b/>
          <w:smallCaps/>
          <w:color w:val="1F497D" w:themeColor="text2"/>
          <w:sz w:val="28"/>
          <w:szCs w:val="28"/>
          <w:u w:val="single"/>
        </w:rPr>
        <w:t>I</w:t>
      </w:r>
      <w:r w:rsidR="00EE3645">
        <w:rPr>
          <w:b/>
          <w:smallCaps/>
          <w:color w:val="1F497D" w:themeColor="text2"/>
          <w:sz w:val="28"/>
          <w:szCs w:val="28"/>
          <w:u w:val="single"/>
        </w:rPr>
        <w:t>L CORSO 202</w:t>
      </w:r>
      <w:r w:rsidR="006300F2">
        <w:rPr>
          <w:b/>
          <w:smallCaps/>
          <w:color w:val="1F497D" w:themeColor="text2"/>
          <w:sz w:val="28"/>
          <w:szCs w:val="28"/>
          <w:u w:val="single"/>
        </w:rPr>
        <w:t>4</w:t>
      </w:r>
    </w:p>
    <w:p w14:paraId="3295DB27" w14:textId="77777777" w:rsidR="006300F2" w:rsidRDefault="006300F2" w:rsidP="006300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tema della Cattedra Alfieri 2024 ci è stato suggerito dalla recente acquisizione del manoscritto Ferrero Ventimiglia, che conserva la redazione delle opere politiche di Alfieri (</w:t>
      </w:r>
      <w:r>
        <w:rPr>
          <w:rFonts w:ascii="Times New Roman" w:hAnsi="Times New Roman" w:cs="Times New Roman"/>
          <w:i/>
          <w:iCs/>
          <w:sz w:val="24"/>
          <w:szCs w:val="24"/>
        </w:rPr>
        <w:t>Del principe e delle lettere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Della tirannide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Panegirico di Plinio a Trajano</w:t>
      </w:r>
      <w:r>
        <w:rPr>
          <w:rFonts w:ascii="Times New Roman" w:hAnsi="Times New Roman" w:cs="Times New Roman"/>
          <w:sz w:val="24"/>
          <w:szCs w:val="24"/>
        </w:rPr>
        <w:t xml:space="preserve">) stesa a Parigi nel 1789. Quel manoscritto permette di verificare l’evoluzione del pensiero politico alfieriano che, partito dall’idea classica di tirannide del singolo, arriva a confrontarsi con la tirannide dei molti: le vicende contemporanee, con gli esordi della Rivoluzione, portano Alfieri a considerare tirannide qualunque governo in cui non ci sia distinzione tra chi esercita il potere legislativo e quello esecutivo. E le differenze tra la prima bozza del 1777, il ms Ferrero Ventimiglia del 1789 e l’edizione a stampa del 1790 non si fermano qui. In quei quattordici anni la sua riflessione si arricchisce attraverso letture che egli cerca di nascondere, ma che lo conducono a innovare la descrizione della tirannide (si pensi al tema delle edulcorazioni linguistiche per nascondere la verità, oggi aggiornato come </w:t>
      </w:r>
      <w:r>
        <w:rPr>
          <w:rFonts w:ascii="Times New Roman" w:hAnsi="Times New Roman" w:cs="Times New Roman"/>
          <w:i/>
          <w:iCs/>
          <w:sz w:val="24"/>
          <w:szCs w:val="24"/>
        </w:rPr>
        <w:t>post-verità</w:t>
      </w:r>
      <w:r>
        <w:rPr>
          <w:rFonts w:ascii="Times New Roman" w:hAnsi="Times New Roman" w:cs="Times New Roman"/>
          <w:sz w:val="24"/>
          <w:szCs w:val="24"/>
        </w:rPr>
        <w:t xml:space="preserve">, o all’approccio comparativo antichi/moderni, asiatici/europei). Ci troviamo di fronte, insomma, a un pensiero che, partito da un’impostazione classica e rinascimentale della tirannide, si confronta con una svolta della modernità e con lo stesso Montesquieu; e proprio il trovarsi su quel crinale lo rende importante anche per il discorso sulle tirannidi a noi contemporanee. Infatti oggi ci troviamo di fronte a una situazione diversa da quella dei totalitarismi novecenteschi, con forme di potere antagoniste alla democrazia che rinnovano la figura del tiranno. </w:t>
      </w:r>
    </w:p>
    <w:p w14:paraId="3A053F36" w14:textId="77777777" w:rsidR="006300F2" w:rsidRPr="00B13638" w:rsidRDefault="006300F2" w:rsidP="006300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Queste constatazioni ci hanno spinto a cercare di verificare la modernità del pensiero alfieriano e di confrontarlo con l’attualità. Per un’operazione del genere era necessario un approccio multidisciplinare: abbiamo perciò riunito filologi, storici della letteratura, filosofi della lingua, sociologi, storici, storici del pensiero politico, politologi. Tra i docenti che parteciperanno alla Cattedra vi sono: Carlo Altini (Università di Modena e Reggio Emilia), Lucia Bachelet (studiosa indipendente), Paola Borgna (Università di Torino), Patrizia Delpiano (Università di Torino), Stefano De Luca (Università Suor Orsola Benincasa, Napoli), Christian Del Vento (Università di Pavia), </w:t>
      </w:r>
      <w:r>
        <w:rPr>
          <w:rFonts w:ascii="Times New Roman" w:hAnsi="Times New Roman" w:cs="Times New Roman"/>
          <w:sz w:val="24"/>
          <w:szCs w:val="24"/>
        </w:rPr>
        <w:lastRenderedPageBreak/>
        <w:t>Giovanni Giorgini (Università di Bologna), Enrico Mattioda (Università di Torino), Francesco Tuccari (Università di Torino).</w:t>
      </w:r>
    </w:p>
    <w:p w14:paraId="684168DA" w14:textId="306073A0" w:rsidR="006B6F03" w:rsidRDefault="006B6F03" w:rsidP="00127F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</w:p>
    <w:p w14:paraId="7F408156" w14:textId="17E24F92" w:rsidR="006B6F03" w:rsidRPr="00EE3645" w:rsidRDefault="00007EB7" w:rsidP="00127F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u w:val="single"/>
          <w:lang w:eastAsia="it-IT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  <w:lang w:eastAsia="it-IT"/>
        </w:rPr>
        <w:t xml:space="preserve">                                                               </w:t>
      </w:r>
      <w:r w:rsidR="006B6F03" w:rsidRPr="00EE3645">
        <w:rPr>
          <w:rFonts w:ascii="Times New Roman" w:eastAsia="Times New Roman" w:hAnsi="Times New Roman" w:cs="Times New Roman"/>
          <w:b/>
          <w:bCs/>
          <w:smallCaps/>
          <w:color w:val="1F497D" w:themeColor="text2"/>
          <w:sz w:val="28"/>
          <w:szCs w:val="28"/>
          <w:u w:val="single"/>
          <w:lang w:eastAsia="it-IT"/>
        </w:rPr>
        <w:t>C</w:t>
      </w:r>
      <w:r w:rsidR="00EE3645" w:rsidRPr="00EE3645">
        <w:rPr>
          <w:rFonts w:ascii="Times New Roman" w:eastAsia="Times New Roman" w:hAnsi="Times New Roman" w:cs="Times New Roman"/>
          <w:b/>
          <w:bCs/>
          <w:smallCaps/>
          <w:color w:val="1F497D" w:themeColor="text2"/>
          <w:sz w:val="28"/>
          <w:szCs w:val="28"/>
          <w:u w:val="single"/>
          <w:lang w:eastAsia="it-IT"/>
        </w:rPr>
        <w:t>ANDIDATURE</w:t>
      </w:r>
    </w:p>
    <w:p w14:paraId="399235E7" w14:textId="392AB05E" w:rsidR="00913C71" w:rsidRDefault="00913C71" w:rsidP="009B6910">
      <w:pPr>
        <w:pStyle w:val="Corpodeltesto2"/>
        <w:spacing w:after="0" w:line="240" w:lineRule="auto"/>
        <w:jc w:val="both"/>
      </w:pPr>
    </w:p>
    <w:p w14:paraId="62D0A338" w14:textId="1AB388EC" w:rsidR="006B6F03" w:rsidRPr="00EE3645" w:rsidRDefault="006B6F03" w:rsidP="006B6F03">
      <w:pPr>
        <w:pStyle w:val="Default"/>
        <w:rPr>
          <w:color w:val="212121"/>
        </w:rPr>
      </w:pPr>
      <w:r w:rsidRPr="00EE3645">
        <w:rPr>
          <w:b/>
          <w:bCs/>
          <w:color w:val="212121"/>
        </w:rPr>
        <w:t xml:space="preserve">La partecipazione in qualità di borsisti è riservata a dottorandi, post-doc e assegnisti di ricerca. </w:t>
      </w:r>
    </w:p>
    <w:p w14:paraId="791274E1" w14:textId="2DB9915A" w:rsidR="006B6F03" w:rsidRPr="00EE3645" w:rsidRDefault="006B6F03" w:rsidP="006B6F03">
      <w:pPr>
        <w:pStyle w:val="Default"/>
        <w:rPr>
          <w:color w:val="212121"/>
        </w:rPr>
      </w:pPr>
      <w:r w:rsidRPr="00EE3645">
        <w:rPr>
          <w:b/>
          <w:bCs/>
          <w:color w:val="212121"/>
        </w:rPr>
        <w:t xml:space="preserve">La domanda di partecipazione </w:t>
      </w:r>
      <w:r w:rsidR="00EE3645">
        <w:rPr>
          <w:b/>
          <w:bCs/>
          <w:color w:val="212121"/>
        </w:rPr>
        <w:t>deve</w:t>
      </w:r>
      <w:r w:rsidRPr="00EE3645">
        <w:rPr>
          <w:b/>
          <w:bCs/>
          <w:color w:val="212121"/>
        </w:rPr>
        <w:t xml:space="preserve"> essere inviata entro il </w:t>
      </w:r>
      <w:r w:rsidR="001A4DE5">
        <w:rPr>
          <w:b/>
          <w:bCs/>
          <w:color w:val="212121"/>
        </w:rPr>
        <w:t>30</w:t>
      </w:r>
      <w:r w:rsidR="00007EB7" w:rsidRPr="00EE3645">
        <w:rPr>
          <w:b/>
          <w:bCs/>
          <w:color w:val="212121"/>
        </w:rPr>
        <w:t xml:space="preserve"> luglio</w:t>
      </w:r>
      <w:r w:rsidRPr="00EE3645">
        <w:rPr>
          <w:b/>
          <w:bCs/>
          <w:color w:val="212121"/>
        </w:rPr>
        <w:t xml:space="preserve"> all'indirizzo: </w:t>
      </w:r>
    </w:p>
    <w:p w14:paraId="75A14F48" w14:textId="77777777" w:rsidR="00007EB7" w:rsidRPr="00EE3645" w:rsidRDefault="00007EB7" w:rsidP="006B6F03">
      <w:pPr>
        <w:pStyle w:val="Default"/>
        <w:rPr>
          <w:b/>
          <w:bCs/>
          <w:color w:val="0462C1"/>
        </w:rPr>
      </w:pPr>
      <w:r w:rsidRPr="00EE3645">
        <w:rPr>
          <w:b/>
          <w:bCs/>
          <w:color w:val="0462C1"/>
        </w:rPr>
        <w:t xml:space="preserve">                                                        </w:t>
      </w:r>
    </w:p>
    <w:p w14:paraId="541ADE43" w14:textId="2EB61D77" w:rsidR="006B6F03" w:rsidRPr="00EE3645" w:rsidRDefault="00007EB7" w:rsidP="006B6F03">
      <w:pPr>
        <w:pStyle w:val="Default"/>
        <w:rPr>
          <w:b/>
          <w:bCs/>
          <w:color w:val="0462C1"/>
        </w:rPr>
      </w:pPr>
      <w:r w:rsidRPr="00EE3645">
        <w:rPr>
          <w:b/>
          <w:bCs/>
          <w:color w:val="0462C1"/>
        </w:rPr>
        <w:t xml:space="preserve">                                                       </w:t>
      </w:r>
      <w:r w:rsidR="006B6F03" w:rsidRPr="00EE3645">
        <w:rPr>
          <w:b/>
          <w:bCs/>
          <w:color w:val="0462C1"/>
        </w:rPr>
        <w:t xml:space="preserve">info@fondazionealfieri.it </w:t>
      </w:r>
    </w:p>
    <w:p w14:paraId="17BF862E" w14:textId="77777777" w:rsidR="00007EB7" w:rsidRPr="00EE3645" w:rsidRDefault="00007EB7" w:rsidP="006B6F03">
      <w:pPr>
        <w:pStyle w:val="Default"/>
      </w:pPr>
    </w:p>
    <w:p w14:paraId="25CD9A5E" w14:textId="4309F479" w:rsidR="006B6F03" w:rsidRPr="00EE3645" w:rsidRDefault="00EE3645" w:rsidP="006B6F03">
      <w:pPr>
        <w:pStyle w:val="Default"/>
        <w:rPr>
          <w:b/>
          <w:bCs/>
          <w:color w:val="212121"/>
        </w:rPr>
      </w:pPr>
      <w:r>
        <w:rPr>
          <w:b/>
          <w:bCs/>
          <w:color w:val="212121"/>
        </w:rPr>
        <w:t>La</w:t>
      </w:r>
      <w:r w:rsidR="006B6F03" w:rsidRPr="00EE3645">
        <w:rPr>
          <w:b/>
          <w:bCs/>
          <w:color w:val="212121"/>
        </w:rPr>
        <w:t xml:space="preserve"> domanda dovr</w:t>
      </w:r>
      <w:r>
        <w:rPr>
          <w:b/>
          <w:bCs/>
          <w:color w:val="212121"/>
        </w:rPr>
        <w:t>à</w:t>
      </w:r>
      <w:r w:rsidR="006B6F03" w:rsidRPr="00EE3645">
        <w:rPr>
          <w:b/>
          <w:bCs/>
          <w:color w:val="212121"/>
        </w:rPr>
        <w:t xml:space="preserve"> essere </w:t>
      </w:r>
      <w:r w:rsidR="00506E92" w:rsidRPr="00EE3645">
        <w:rPr>
          <w:b/>
          <w:bCs/>
          <w:color w:val="212121"/>
        </w:rPr>
        <w:t>corredat</w:t>
      </w:r>
      <w:r>
        <w:rPr>
          <w:b/>
          <w:bCs/>
          <w:color w:val="212121"/>
        </w:rPr>
        <w:t>a</w:t>
      </w:r>
      <w:r w:rsidR="00506E92" w:rsidRPr="00EE3645">
        <w:rPr>
          <w:b/>
          <w:bCs/>
          <w:color w:val="212121"/>
        </w:rPr>
        <w:t xml:space="preserve"> da C. V.</w:t>
      </w:r>
      <w:r w:rsidR="001A4DE5">
        <w:rPr>
          <w:b/>
          <w:bCs/>
          <w:color w:val="212121"/>
        </w:rPr>
        <w:t>,</w:t>
      </w:r>
      <w:r w:rsidR="00506E92" w:rsidRPr="00EE3645">
        <w:rPr>
          <w:b/>
          <w:bCs/>
          <w:color w:val="212121"/>
        </w:rPr>
        <w:t xml:space="preserve"> </w:t>
      </w:r>
      <w:r w:rsidR="006B6F03" w:rsidRPr="00EE3645">
        <w:rPr>
          <w:b/>
          <w:bCs/>
          <w:color w:val="212121"/>
        </w:rPr>
        <w:t>specifica</w:t>
      </w:r>
      <w:r w:rsidR="00506E92" w:rsidRPr="00EE3645">
        <w:rPr>
          <w:b/>
          <w:bCs/>
          <w:color w:val="212121"/>
        </w:rPr>
        <w:t>ndo</w:t>
      </w:r>
      <w:r w:rsidR="006B6F03" w:rsidRPr="00EE3645">
        <w:rPr>
          <w:b/>
          <w:bCs/>
          <w:color w:val="212121"/>
        </w:rPr>
        <w:t xml:space="preserve"> l’</w:t>
      </w:r>
      <w:r w:rsidR="00007EB7" w:rsidRPr="00EE3645">
        <w:rPr>
          <w:b/>
          <w:bCs/>
          <w:color w:val="212121"/>
        </w:rPr>
        <w:t>U</w:t>
      </w:r>
      <w:r w:rsidR="006B6F03" w:rsidRPr="00EE3645">
        <w:rPr>
          <w:b/>
          <w:bCs/>
          <w:color w:val="212121"/>
        </w:rPr>
        <w:t>niversità di riferimento</w:t>
      </w:r>
      <w:r w:rsidR="00007EB7" w:rsidRPr="00EE3645">
        <w:rPr>
          <w:b/>
          <w:bCs/>
          <w:color w:val="212121"/>
        </w:rPr>
        <w:t xml:space="preserve">, </w:t>
      </w:r>
      <w:r w:rsidR="006B6F03" w:rsidRPr="00EE3645">
        <w:rPr>
          <w:b/>
          <w:bCs/>
          <w:color w:val="212121"/>
        </w:rPr>
        <w:t xml:space="preserve">il titolo della tesi di </w:t>
      </w:r>
      <w:r w:rsidR="00007EB7" w:rsidRPr="00EE3645">
        <w:rPr>
          <w:b/>
          <w:bCs/>
          <w:color w:val="212121"/>
        </w:rPr>
        <w:t xml:space="preserve">laurea magistrale e del progetto di ricerca o della tesi di </w:t>
      </w:r>
      <w:r w:rsidR="006B6F03" w:rsidRPr="00EE3645">
        <w:rPr>
          <w:b/>
          <w:bCs/>
          <w:color w:val="212121"/>
        </w:rPr>
        <w:t xml:space="preserve">dottorato. </w:t>
      </w:r>
    </w:p>
    <w:p w14:paraId="0F60913C" w14:textId="77777777" w:rsidR="00007EB7" w:rsidRPr="00EE3645" w:rsidRDefault="00007EB7" w:rsidP="006B6F03">
      <w:pPr>
        <w:pStyle w:val="Default"/>
        <w:rPr>
          <w:color w:val="212121"/>
        </w:rPr>
      </w:pPr>
    </w:p>
    <w:p w14:paraId="35BCCAA2" w14:textId="66F46043" w:rsidR="00913C71" w:rsidRPr="00EE3645" w:rsidRDefault="006B6F03" w:rsidP="006B6F03">
      <w:pPr>
        <w:pStyle w:val="Corpodeltesto2"/>
        <w:spacing w:after="0" w:line="240" w:lineRule="auto"/>
        <w:jc w:val="both"/>
      </w:pPr>
      <w:r w:rsidRPr="00EE3645">
        <w:rPr>
          <w:b/>
          <w:bCs/>
          <w:color w:val="212121"/>
        </w:rPr>
        <w:t xml:space="preserve">La </w:t>
      </w:r>
      <w:r w:rsidR="006300F2">
        <w:rPr>
          <w:b/>
          <w:bCs/>
          <w:color w:val="212121"/>
        </w:rPr>
        <w:t xml:space="preserve">selezione delle candidature sarà a cura del Consiglio direttivo della Fondazione. I risultati saranno comunicati </w:t>
      </w:r>
      <w:r w:rsidRPr="00EE3645">
        <w:rPr>
          <w:b/>
          <w:bCs/>
          <w:color w:val="212121"/>
        </w:rPr>
        <w:t xml:space="preserve">entro il </w:t>
      </w:r>
      <w:r w:rsidR="00007EB7" w:rsidRPr="00EE3645">
        <w:rPr>
          <w:b/>
          <w:bCs/>
          <w:color w:val="212121"/>
        </w:rPr>
        <w:t>10</w:t>
      </w:r>
      <w:r w:rsidRPr="00EE3645">
        <w:rPr>
          <w:b/>
          <w:bCs/>
          <w:color w:val="212121"/>
        </w:rPr>
        <w:t xml:space="preserve"> agosto.</w:t>
      </w:r>
      <w:r w:rsidR="009C3376">
        <w:rPr>
          <w:b/>
          <w:bCs/>
          <w:color w:val="212121"/>
        </w:rPr>
        <w:t xml:space="preserve"> Non sono ammessi uditori non selezionati, se non in casi di lezioni pubbliche in altra sede. </w:t>
      </w:r>
    </w:p>
    <w:p w14:paraId="67362306" w14:textId="77777777" w:rsidR="00EE1246" w:rsidRPr="00127FA4" w:rsidRDefault="00EE1246" w:rsidP="009B6910">
      <w:pPr>
        <w:pStyle w:val="Corpodeltesto2"/>
        <w:spacing w:after="0" w:line="240" w:lineRule="auto"/>
        <w:jc w:val="both"/>
      </w:pPr>
    </w:p>
    <w:p w14:paraId="74F19D3A" w14:textId="60134411" w:rsidR="00007EB7" w:rsidRDefault="00FB5CDD" w:rsidP="009B6910">
      <w:pPr>
        <w:pStyle w:val="Corpodeltesto2"/>
        <w:spacing w:after="0" w:line="240" w:lineRule="auto"/>
        <w:jc w:val="both"/>
        <w:rPr>
          <w:b/>
          <w:smallCaps/>
          <w:color w:val="1F497D" w:themeColor="text2"/>
          <w:sz w:val="32"/>
          <w:szCs w:val="32"/>
        </w:rPr>
      </w:pPr>
      <w:r w:rsidRPr="0060112E">
        <w:rPr>
          <w:b/>
          <w:smallCaps/>
          <w:color w:val="1F497D" w:themeColor="text2"/>
          <w:sz w:val="32"/>
          <w:szCs w:val="32"/>
        </w:rPr>
        <w:t xml:space="preserve">                                                    </w:t>
      </w:r>
    </w:p>
    <w:p w14:paraId="0454DC09" w14:textId="0DA2D5C7" w:rsidR="00FB5CDD" w:rsidRPr="009C3376" w:rsidRDefault="00007EB7" w:rsidP="009B6910">
      <w:pPr>
        <w:pStyle w:val="Corpodeltesto2"/>
        <w:spacing w:after="0" w:line="240" w:lineRule="auto"/>
        <w:jc w:val="both"/>
        <w:rPr>
          <w:b/>
          <w:bCs/>
        </w:rPr>
      </w:pPr>
      <w:r>
        <w:rPr>
          <w:b/>
          <w:smallCaps/>
          <w:color w:val="1F497D" w:themeColor="text2"/>
          <w:sz w:val="32"/>
          <w:szCs w:val="32"/>
        </w:rPr>
        <w:t xml:space="preserve">                                                    </w:t>
      </w:r>
    </w:p>
    <w:p w14:paraId="1F99208C" w14:textId="77777777" w:rsidR="00EE3645" w:rsidRDefault="00EE3645" w:rsidP="009B6910">
      <w:pPr>
        <w:pStyle w:val="Corpodeltesto2"/>
        <w:spacing w:after="0" w:line="240" w:lineRule="auto"/>
        <w:jc w:val="both"/>
        <w:rPr>
          <w:b/>
          <w:color w:val="1F497D" w:themeColor="text2"/>
          <w:u w:val="single"/>
        </w:rPr>
      </w:pPr>
    </w:p>
    <w:p w14:paraId="3FA3D3A8" w14:textId="77777777" w:rsidR="005F1DA5" w:rsidRDefault="0060112E" w:rsidP="00307FF7">
      <w:pPr>
        <w:pStyle w:val="Default"/>
        <w:jc w:val="both"/>
        <w:rPr>
          <w:bCs/>
          <w:color w:val="auto"/>
        </w:rPr>
      </w:pPr>
      <w:r>
        <w:rPr>
          <w:bCs/>
          <w:color w:val="auto"/>
        </w:rPr>
        <w:t xml:space="preserve">  </w:t>
      </w:r>
    </w:p>
    <w:p w14:paraId="5D848FEF" w14:textId="7442BEEF" w:rsidR="008361B0" w:rsidRPr="005F1DA5" w:rsidRDefault="0060112E" w:rsidP="00307FF7">
      <w:pPr>
        <w:pStyle w:val="Default"/>
        <w:jc w:val="both"/>
        <w:rPr>
          <w:bCs/>
          <w:color w:val="auto"/>
        </w:rPr>
      </w:pPr>
      <w:r>
        <w:rPr>
          <w:bCs/>
          <w:color w:val="auto"/>
        </w:rPr>
        <w:t xml:space="preserve"> </w:t>
      </w:r>
      <w:r w:rsidR="00C03425" w:rsidRPr="005F1DA5">
        <w:rPr>
          <w:b/>
          <w:color w:val="1F497D" w:themeColor="text2"/>
          <w:sz w:val="28"/>
          <w:szCs w:val="28"/>
          <w:u w:val="single"/>
        </w:rPr>
        <w:t>S</w:t>
      </w:r>
      <w:r w:rsidR="00EE3645" w:rsidRPr="005F1DA5">
        <w:rPr>
          <w:b/>
          <w:color w:val="1F497D" w:themeColor="text2"/>
          <w:sz w:val="28"/>
          <w:szCs w:val="28"/>
          <w:u w:val="single"/>
        </w:rPr>
        <w:t>EGRETERIA ORGANIZZATIVA</w:t>
      </w:r>
    </w:p>
    <w:p w14:paraId="1B3CFDCC" w14:textId="77777777" w:rsidR="00267E7F" w:rsidRDefault="0060112E" w:rsidP="00307FF7">
      <w:pPr>
        <w:pStyle w:val="Default"/>
        <w:jc w:val="both"/>
        <w:rPr>
          <w:bCs/>
          <w:color w:val="auto"/>
        </w:rPr>
      </w:pPr>
      <w:r>
        <w:rPr>
          <w:b/>
          <w:color w:val="auto"/>
        </w:rPr>
        <w:t xml:space="preserve"> </w:t>
      </w:r>
      <w:r w:rsidR="008361B0" w:rsidRPr="00707B0D">
        <w:rPr>
          <w:b/>
          <w:smallCaps/>
          <w:color w:val="auto"/>
        </w:rPr>
        <w:t>Carla Forno</w:t>
      </w:r>
      <w:r w:rsidR="00707B0D">
        <w:rPr>
          <w:bCs/>
          <w:color w:val="auto"/>
        </w:rPr>
        <w:t xml:space="preserve"> (</w:t>
      </w:r>
      <w:r w:rsidR="008361B0" w:rsidRPr="00EE44F1">
        <w:rPr>
          <w:bCs/>
          <w:color w:val="auto"/>
        </w:rPr>
        <w:t>direttore Fondazione Centro di Studi Alfieriani</w:t>
      </w:r>
      <w:r w:rsidR="00707B0D">
        <w:rPr>
          <w:bCs/>
          <w:color w:val="auto"/>
        </w:rPr>
        <w:t>)</w:t>
      </w:r>
    </w:p>
    <w:p w14:paraId="31E526DA" w14:textId="0B28B6E4" w:rsidR="006769CB" w:rsidRPr="00267E7F" w:rsidRDefault="00267E7F" w:rsidP="00307FF7">
      <w:pPr>
        <w:pStyle w:val="Default"/>
        <w:jc w:val="both"/>
        <w:rPr>
          <w:rStyle w:val="Collegamentoipertestuale"/>
          <w:bCs/>
          <w:color w:val="auto"/>
          <w:u w:val="none"/>
        </w:rPr>
      </w:pPr>
      <w:r>
        <w:rPr>
          <w:bCs/>
          <w:color w:val="auto"/>
        </w:rPr>
        <w:t xml:space="preserve">  </w:t>
      </w:r>
      <w:hyperlink r:id="rId8" w:history="1">
        <w:r w:rsidR="00736533" w:rsidRPr="00506132">
          <w:rPr>
            <w:rStyle w:val="Collegamentoipertestuale"/>
            <w:b/>
            <w:bCs/>
          </w:rPr>
          <w:t>info@fondazionealfieri.it</w:t>
        </w:r>
      </w:hyperlink>
    </w:p>
    <w:p w14:paraId="4A13FB6E" w14:textId="49FD6D94" w:rsidR="00EE1246" w:rsidRPr="00EE3645" w:rsidRDefault="00321668" w:rsidP="00307FF7">
      <w:pPr>
        <w:pStyle w:val="Default"/>
        <w:jc w:val="both"/>
        <w:rPr>
          <w:b/>
          <w:color w:val="auto"/>
        </w:rPr>
      </w:pPr>
      <w:r w:rsidRPr="00EE3645">
        <w:rPr>
          <w:rStyle w:val="Collegamentoipertestuale"/>
          <w:b/>
          <w:color w:val="auto"/>
          <w:u w:val="none"/>
        </w:rPr>
        <w:t xml:space="preserve"> </w:t>
      </w:r>
      <w:r w:rsidR="0060112E" w:rsidRPr="00EE3645">
        <w:rPr>
          <w:rStyle w:val="Collegamentoipertestuale"/>
          <w:b/>
          <w:color w:val="auto"/>
        </w:rPr>
        <w:t xml:space="preserve"> </w:t>
      </w:r>
      <w:r w:rsidR="00EE1246" w:rsidRPr="00EE3645">
        <w:rPr>
          <w:rStyle w:val="Collegamentoipertestuale"/>
          <w:b/>
          <w:color w:val="auto"/>
        </w:rPr>
        <w:t>www.fondazionealfieri.it</w:t>
      </w:r>
    </w:p>
    <w:p w14:paraId="3F1047DF" w14:textId="66D38B97" w:rsidR="006769CB" w:rsidRDefault="006769CB" w:rsidP="00307FF7">
      <w:pPr>
        <w:pStyle w:val="Default"/>
        <w:jc w:val="both"/>
        <w:rPr>
          <w:color w:val="auto"/>
        </w:rPr>
      </w:pPr>
    </w:p>
    <w:p w14:paraId="5C9F0E13" w14:textId="5CEBD028" w:rsidR="00707B0D" w:rsidRDefault="00707B0D" w:rsidP="00307FF7">
      <w:pPr>
        <w:pStyle w:val="Default"/>
        <w:jc w:val="both"/>
        <w:rPr>
          <w:color w:val="auto"/>
        </w:rPr>
      </w:pPr>
    </w:p>
    <w:p w14:paraId="5D9D85E4" w14:textId="7F26633A" w:rsidR="00707B0D" w:rsidRDefault="00707B0D" w:rsidP="00307FF7">
      <w:pPr>
        <w:pStyle w:val="Default"/>
        <w:jc w:val="both"/>
        <w:rPr>
          <w:color w:val="auto"/>
        </w:rPr>
      </w:pPr>
    </w:p>
    <w:p w14:paraId="7EB99B62" w14:textId="01D4E136" w:rsidR="00707B0D" w:rsidRDefault="00707B0D" w:rsidP="00307FF7">
      <w:pPr>
        <w:pStyle w:val="Default"/>
        <w:jc w:val="both"/>
        <w:rPr>
          <w:color w:val="auto"/>
        </w:rPr>
      </w:pPr>
    </w:p>
    <w:p w14:paraId="10F0F66D" w14:textId="77777777" w:rsidR="00D67B37" w:rsidRDefault="00D67B37" w:rsidP="00D67B37">
      <w:pPr>
        <w:pStyle w:val="Default"/>
        <w:rPr>
          <w:b/>
          <w:bCs/>
          <w:color w:val="1F497D" w:themeColor="text2"/>
          <w:sz w:val="23"/>
          <w:szCs w:val="23"/>
        </w:rPr>
      </w:pPr>
    </w:p>
    <w:p w14:paraId="3E2F70EF" w14:textId="3D0C6228" w:rsidR="00D67B37" w:rsidRDefault="00D67B37" w:rsidP="00307FF7">
      <w:pPr>
        <w:pStyle w:val="Default"/>
        <w:jc w:val="both"/>
        <w:rPr>
          <w:color w:val="auto"/>
        </w:rPr>
      </w:pPr>
    </w:p>
    <w:p w14:paraId="2A2D2533" w14:textId="77777777" w:rsidR="00D67B37" w:rsidRDefault="00D67B37" w:rsidP="00307FF7">
      <w:pPr>
        <w:pStyle w:val="Default"/>
        <w:jc w:val="both"/>
        <w:rPr>
          <w:color w:val="auto"/>
        </w:rPr>
      </w:pPr>
    </w:p>
    <w:p w14:paraId="279BC66D" w14:textId="77777777" w:rsidR="00F02DAB" w:rsidRPr="00F02DAB" w:rsidRDefault="00F02DAB" w:rsidP="00F02DAB">
      <w:pPr>
        <w:rPr>
          <w:rFonts w:ascii="Times New Roman" w:hAnsi="Times New Roman" w:cs="Times New Roman"/>
          <w:b/>
          <w:bCs/>
          <w:smallCaps/>
          <w:color w:val="17365D" w:themeColor="text2" w:themeShade="BF"/>
          <w:sz w:val="24"/>
          <w:szCs w:val="24"/>
        </w:rPr>
      </w:pPr>
      <w:r w:rsidRPr="00F02DAB">
        <w:rPr>
          <w:rFonts w:ascii="Times New Roman" w:hAnsi="Times New Roman" w:cs="Times New Roman"/>
          <w:b/>
          <w:bCs/>
          <w:smallCaps/>
          <w:color w:val="17365D" w:themeColor="text2" w:themeShade="BF"/>
          <w:sz w:val="24"/>
          <w:szCs w:val="24"/>
        </w:rPr>
        <w:t>Programma provvisorio:</w:t>
      </w:r>
    </w:p>
    <w:p w14:paraId="1E18052A" w14:textId="77777777" w:rsidR="00F02DAB" w:rsidRPr="006A406D" w:rsidRDefault="00F02DAB" w:rsidP="00F02DAB">
      <w:pPr>
        <w:rPr>
          <w:rFonts w:ascii="Times New Roman" w:hAnsi="Times New Roman" w:cs="Times New Roman"/>
          <w:sz w:val="24"/>
          <w:szCs w:val="24"/>
        </w:rPr>
      </w:pPr>
    </w:p>
    <w:p w14:paraId="1A8ACD43" w14:textId="77777777" w:rsidR="00F02DAB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2 settembre ore </w:t>
      </w:r>
      <w:r>
        <w:rPr>
          <w:rFonts w:ascii="Times New Roman" w:hAnsi="Times New Roman" w:cs="Times New Roman"/>
          <w:sz w:val="24"/>
          <w:szCs w:val="24"/>
        </w:rPr>
        <w:t>9,15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A64">
        <w:rPr>
          <w:rFonts w:ascii="Times New Roman" w:hAnsi="Times New Roman" w:cs="Times New Roman"/>
          <w:sz w:val="24"/>
          <w:szCs w:val="24"/>
        </w:rPr>
        <w:t xml:space="preserve">Stefano De Luca, </w:t>
      </w:r>
      <w:r w:rsidRPr="00066A64">
        <w:rPr>
          <w:rFonts w:ascii="Times New Roman" w:hAnsi="Times New Roman" w:cs="Times New Roman"/>
          <w:i/>
          <w:iCs/>
          <w:sz w:val="24"/>
          <w:szCs w:val="24"/>
        </w:rPr>
        <w:t>Tirannide/Dispotismo: il con</w:t>
      </w:r>
      <w:r>
        <w:rPr>
          <w:rFonts w:ascii="Times New Roman" w:hAnsi="Times New Roman" w:cs="Times New Roman"/>
          <w:i/>
          <w:iCs/>
          <w:sz w:val="24"/>
          <w:szCs w:val="24"/>
        </w:rPr>
        <w:t>tributo di Alfieri al dibattito europeo</w:t>
      </w:r>
      <w:r w:rsidRPr="006A40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1553C" w14:textId="77777777" w:rsidR="00F02DAB" w:rsidRPr="006A406D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2 settembre ore </w:t>
      </w:r>
      <w:r>
        <w:rPr>
          <w:rFonts w:ascii="Times New Roman" w:hAnsi="Times New Roman" w:cs="Times New Roman"/>
          <w:sz w:val="24"/>
          <w:szCs w:val="24"/>
        </w:rPr>
        <w:t>15,15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06D">
        <w:rPr>
          <w:rFonts w:ascii="Times New Roman" w:hAnsi="Times New Roman" w:cs="Times New Roman"/>
          <w:sz w:val="24"/>
          <w:szCs w:val="24"/>
        </w:rPr>
        <w:t xml:space="preserve">Enrico Mattioda, </w:t>
      </w:r>
      <w:r w:rsidRPr="006A406D">
        <w:rPr>
          <w:rFonts w:ascii="Times New Roman" w:hAnsi="Times New Roman" w:cs="Times New Roman"/>
          <w:i/>
          <w:iCs/>
          <w:sz w:val="24"/>
          <w:szCs w:val="24"/>
        </w:rPr>
        <w:t>Alfieri, la tirannide e la filosofia della lingua</w:t>
      </w:r>
    </w:p>
    <w:p w14:paraId="1A5FCD18" w14:textId="77777777" w:rsidR="00F02DAB" w:rsidRPr="006A406D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lastRenderedPageBreak/>
        <w:t xml:space="preserve">3 settembre ore </w:t>
      </w:r>
      <w:r>
        <w:rPr>
          <w:rFonts w:ascii="Times New Roman" w:hAnsi="Times New Roman" w:cs="Times New Roman"/>
          <w:sz w:val="24"/>
          <w:szCs w:val="24"/>
        </w:rPr>
        <w:t>9,15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 w:rsidRPr="00987D28">
        <w:rPr>
          <w:rFonts w:ascii="Times New Roman" w:hAnsi="Times New Roman" w:cs="Times New Roman"/>
          <w:sz w:val="24"/>
          <w:szCs w:val="24"/>
        </w:rPr>
        <w:t xml:space="preserve"> </w:t>
      </w:r>
      <w:r w:rsidRPr="006A406D">
        <w:rPr>
          <w:rFonts w:ascii="Times New Roman" w:hAnsi="Times New Roman" w:cs="Times New Roman"/>
          <w:sz w:val="24"/>
          <w:szCs w:val="24"/>
        </w:rPr>
        <w:t>Christian Del Vento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45E5C">
        <w:rPr>
          <w:rFonts w:ascii="Times New Roman" w:hAnsi="Times New Roman" w:cs="Times New Roman"/>
          <w:i/>
          <w:iCs/>
          <w:sz w:val="24"/>
          <w:szCs w:val="24"/>
        </w:rPr>
        <w:t>«Una immensa e non mai finora tentata gloria» (Tir I, 3 § 17): come uscire dalla tirannide?</w:t>
      </w:r>
    </w:p>
    <w:p w14:paraId="684BD394" w14:textId="77777777" w:rsidR="00F02DAB" w:rsidRDefault="00F02DAB" w:rsidP="00F02DA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3 settembre ore </w:t>
      </w:r>
      <w:r>
        <w:rPr>
          <w:rFonts w:ascii="Times New Roman" w:hAnsi="Times New Roman" w:cs="Times New Roman"/>
          <w:sz w:val="24"/>
          <w:szCs w:val="24"/>
        </w:rPr>
        <w:t>15,15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06D">
        <w:rPr>
          <w:rFonts w:ascii="Times New Roman" w:hAnsi="Times New Roman" w:cs="Times New Roman"/>
          <w:sz w:val="24"/>
          <w:szCs w:val="24"/>
        </w:rPr>
        <w:t xml:space="preserve">Patrizia Delpiano, </w:t>
      </w:r>
      <w:r>
        <w:rPr>
          <w:rFonts w:ascii="Times New Roman" w:hAnsi="Times New Roman" w:cs="Times New Roman"/>
          <w:i/>
          <w:iCs/>
          <w:sz w:val="24"/>
          <w:szCs w:val="24"/>
        </w:rPr>
        <w:t>Letterati e potere nel Settecento</w:t>
      </w:r>
    </w:p>
    <w:p w14:paraId="4000C801" w14:textId="77777777" w:rsidR="00F02DAB" w:rsidRPr="00AE0E3A" w:rsidRDefault="00F02DAB" w:rsidP="00F02DAB">
      <w:pPr>
        <w:rPr>
          <w:rFonts w:ascii="Times New Roman" w:hAnsi="Times New Roman" w:cs="Times New Roman"/>
          <w:sz w:val="24"/>
          <w:szCs w:val="24"/>
        </w:rPr>
      </w:pPr>
    </w:p>
    <w:p w14:paraId="7905B623" w14:textId="77777777" w:rsidR="00F02DAB" w:rsidRPr="00987D28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4 settembre ore </w:t>
      </w:r>
      <w:r>
        <w:rPr>
          <w:rFonts w:ascii="Times New Roman" w:hAnsi="Times New Roman" w:cs="Times New Roman"/>
          <w:sz w:val="24"/>
          <w:szCs w:val="24"/>
        </w:rPr>
        <w:t>9,15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 w:rsidRPr="00987D28">
        <w:rPr>
          <w:rFonts w:ascii="Times New Roman" w:hAnsi="Times New Roman" w:cs="Times New Roman"/>
          <w:sz w:val="24"/>
          <w:szCs w:val="24"/>
        </w:rPr>
        <w:t xml:space="preserve"> </w:t>
      </w:r>
      <w:r w:rsidRPr="006A406D">
        <w:rPr>
          <w:rFonts w:ascii="Times New Roman" w:hAnsi="Times New Roman" w:cs="Times New Roman"/>
          <w:sz w:val="24"/>
          <w:szCs w:val="24"/>
        </w:rPr>
        <w:t>Lucia Bachelet,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5E5C">
        <w:rPr>
          <w:rFonts w:ascii="Times New Roman" w:hAnsi="Times New Roman" w:cs="Times New Roman"/>
          <w:i/>
          <w:iCs/>
          <w:sz w:val="24"/>
          <w:szCs w:val="24"/>
        </w:rPr>
        <w:t>Parigi, 1789. I trattati politici alfieriani nel ms. Ferrero Ventimiglia</w:t>
      </w:r>
      <w:r w:rsidRPr="006A40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294C81" w14:textId="77777777" w:rsidR="00F02DAB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4 settembre ore </w:t>
      </w:r>
      <w:r>
        <w:rPr>
          <w:rFonts w:ascii="Times New Roman" w:hAnsi="Times New Roman" w:cs="Times New Roman"/>
          <w:sz w:val="24"/>
          <w:szCs w:val="24"/>
        </w:rPr>
        <w:t>15,15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 w:rsidRPr="00987D28">
        <w:rPr>
          <w:rFonts w:ascii="Times New Roman" w:hAnsi="Times New Roman" w:cs="Times New Roman"/>
          <w:sz w:val="24"/>
          <w:szCs w:val="24"/>
        </w:rPr>
        <w:t xml:space="preserve"> </w:t>
      </w:r>
      <w:r w:rsidRPr="006A406D">
        <w:rPr>
          <w:rFonts w:ascii="Times New Roman" w:hAnsi="Times New Roman" w:cs="Times New Roman"/>
          <w:sz w:val="24"/>
          <w:szCs w:val="24"/>
        </w:rPr>
        <w:t>Visita al museo e visione del ms Ferrero Ventimiglia</w:t>
      </w:r>
    </w:p>
    <w:p w14:paraId="3D44A82D" w14:textId="77777777" w:rsidR="00185A94" w:rsidRPr="006A406D" w:rsidRDefault="00185A94" w:rsidP="00F02DAB">
      <w:pPr>
        <w:rPr>
          <w:rFonts w:ascii="Times New Roman" w:hAnsi="Times New Roman" w:cs="Times New Roman"/>
          <w:sz w:val="24"/>
          <w:szCs w:val="24"/>
        </w:rPr>
      </w:pPr>
    </w:p>
    <w:p w14:paraId="17006A68" w14:textId="0DF4AE20" w:rsidR="00F02DAB" w:rsidRPr="00185A94" w:rsidRDefault="00F02DAB" w:rsidP="00F02DAB">
      <w:pP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5 settembre, ore </w:t>
      </w:r>
      <w:r>
        <w:rPr>
          <w:rFonts w:ascii="Times New Roman" w:hAnsi="Times New Roman" w:cs="Times New Roman"/>
          <w:sz w:val="24"/>
          <w:szCs w:val="24"/>
        </w:rPr>
        <w:t xml:space="preserve">9,15: </w:t>
      </w:r>
      <w:r w:rsidRPr="006A406D">
        <w:rPr>
          <w:rFonts w:ascii="Times New Roman" w:hAnsi="Times New Roman" w:cs="Times New Roman"/>
          <w:sz w:val="24"/>
          <w:szCs w:val="24"/>
        </w:rPr>
        <w:t>Francesco Tuccari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E0E3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Il tiranno e il leader. Autocrazie, democrazie illiberali e democrazie liberali nel XXI secolo. </w:t>
      </w:r>
    </w:p>
    <w:p w14:paraId="1F09E3A3" w14:textId="1F421349" w:rsidR="00F02DAB" w:rsidRPr="006A406D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5 settembre, ore </w:t>
      </w:r>
      <w:r>
        <w:rPr>
          <w:rFonts w:ascii="Times New Roman" w:hAnsi="Times New Roman" w:cs="Times New Roman"/>
          <w:sz w:val="24"/>
          <w:szCs w:val="24"/>
        </w:rPr>
        <w:t>15,15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 w:rsidR="00185A94">
        <w:rPr>
          <w:rFonts w:ascii="Times New Roman" w:hAnsi="Times New Roman" w:cs="Times New Roman"/>
          <w:sz w:val="24"/>
          <w:szCs w:val="24"/>
        </w:rPr>
        <w:t xml:space="preserve"> </w:t>
      </w:r>
      <w:r w:rsidRPr="006A406D">
        <w:rPr>
          <w:rFonts w:ascii="Times New Roman" w:hAnsi="Times New Roman" w:cs="Times New Roman"/>
          <w:sz w:val="24"/>
          <w:szCs w:val="24"/>
        </w:rPr>
        <w:t xml:space="preserve">Paola Borgna, </w:t>
      </w:r>
      <w:r w:rsidRPr="006A406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Pensiero e contesto storico-sociale: spunti dalla sociologia della conoscenza</w:t>
      </w:r>
    </w:p>
    <w:p w14:paraId="7822B239" w14:textId="77777777" w:rsidR="00185A94" w:rsidRDefault="00185A94" w:rsidP="00F02DAB">
      <w:pPr>
        <w:rPr>
          <w:rFonts w:ascii="Times New Roman" w:hAnsi="Times New Roman" w:cs="Times New Roman"/>
          <w:sz w:val="24"/>
          <w:szCs w:val="24"/>
        </w:rPr>
      </w:pPr>
    </w:p>
    <w:p w14:paraId="045380BE" w14:textId="227403C2" w:rsidR="00F02DAB" w:rsidRPr="00185A94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6 settembre, ore </w:t>
      </w:r>
      <w:r>
        <w:rPr>
          <w:rFonts w:ascii="Times New Roman" w:hAnsi="Times New Roman" w:cs="Times New Roman"/>
          <w:sz w:val="24"/>
          <w:szCs w:val="24"/>
        </w:rPr>
        <w:t>9,15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 w:rsidR="00185A94">
        <w:rPr>
          <w:rFonts w:ascii="Times New Roman" w:hAnsi="Times New Roman" w:cs="Times New Roman"/>
          <w:sz w:val="24"/>
          <w:szCs w:val="24"/>
        </w:rPr>
        <w:t xml:space="preserve"> </w:t>
      </w:r>
      <w:r w:rsidRPr="006A406D">
        <w:rPr>
          <w:rFonts w:ascii="Times New Roman" w:hAnsi="Times New Roman" w:cs="Times New Roman"/>
          <w:sz w:val="24"/>
          <w:szCs w:val="24"/>
        </w:rPr>
        <w:t>Carlo Altini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B22B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Tirannide universale e fine della storia in Leo Strauss, Alexandre Kojève, Carl Schmitt</w:t>
      </w:r>
    </w:p>
    <w:p w14:paraId="127EA66F" w14:textId="605DC076" w:rsidR="00F02DAB" w:rsidRPr="003A0BC1" w:rsidRDefault="00F02DAB" w:rsidP="00185A94">
      <w:pPr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6 settembre, ore </w:t>
      </w:r>
      <w:r>
        <w:rPr>
          <w:rFonts w:ascii="Times New Roman" w:hAnsi="Times New Roman" w:cs="Times New Roman"/>
          <w:sz w:val="24"/>
          <w:szCs w:val="24"/>
        </w:rPr>
        <w:t>15,15</w:t>
      </w:r>
      <w:r w:rsidRPr="006A406D">
        <w:rPr>
          <w:rFonts w:ascii="Times New Roman" w:hAnsi="Times New Roman" w:cs="Times New Roman"/>
          <w:sz w:val="24"/>
          <w:szCs w:val="24"/>
        </w:rPr>
        <w:t>:</w:t>
      </w:r>
      <w:r w:rsidR="00185A94">
        <w:rPr>
          <w:rFonts w:ascii="Times New Roman" w:hAnsi="Times New Roman" w:cs="Times New Roman"/>
          <w:sz w:val="24"/>
          <w:szCs w:val="24"/>
        </w:rPr>
        <w:t xml:space="preserve"> </w:t>
      </w:r>
      <w:r w:rsidRPr="006A406D">
        <w:rPr>
          <w:rFonts w:ascii="Times New Roman" w:hAnsi="Times New Roman" w:cs="Times New Roman"/>
          <w:sz w:val="24"/>
          <w:szCs w:val="24"/>
        </w:rPr>
        <w:t>Giovanni Giorgini</w:t>
      </w:r>
      <w:r w:rsidRPr="003A0BC1">
        <w:rPr>
          <w:rFonts w:ascii="Times New Roman" w:hAnsi="Times New Roman" w:cs="Times New Roman"/>
          <w:sz w:val="24"/>
          <w:szCs w:val="24"/>
        </w:rPr>
        <w:t xml:space="preserve">, </w:t>
      </w:r>
      <w:r w:rsidRPr="003A0BC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Il tiranno, idolo di perversione e emblema del male in politica</w:t>
      </w:r>
    </w:p>
    <w:p w14:paraId="1FC3A6A6" w14:textId="77777777" w:rsidR="00F02DAB" w:rsidRPr="006A406D" w:rsidRDefault="00F02DAB" w:rsidP="00F02DAB">
      <w:pPr>
        <w:rPr>
          <w:rFonts w:ascii="Times New Roman" w:hAnsi="Times New Roman" w:cs="Times New Roman"/>
          <w:sz w:val="24"/>
          <w:szCs w:val="24"/>
        </w:rPr>
      </w:pPr>
    </w:p>
    <w:p w14:paraId="2FDCFC3B" w14:textId="77777777" w:rsidR="00F02DAB" w:rsidRPr="006A406D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 xml:space="preserve">7 settembre, ore </w:t>
      </w:r>
      <w:r>
        <w:rPr>
          <w:rFonts w:ascii="Times New Roman" w:hAnsi="Times New Roman" w:cs="Times New Roman"/>
          <w:sz w:val="24"/>
          <w:szCs w:val="24"/>
        </w:rPr>
        <w:t>9,15</w:t>
      </w:r>
      <w:r w:rsidRPr="006A406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BC539AD" w14:textId="77777777" w:rsidR="00F02DAB" w:rsidRPr="006A406D" w:rsidRDefault="00F02DAB" w:rsidP="00F02DAB">
      <w:pPr>
        <w:rPr>
          <w:rFonts w:ascii="Times New Roman" w:hAnsi="Times New Roman" w:cs="Times New Roman"/>
          <w:sz w:val="24"/>
          <w:szCs w:val="24"/>
        </w:rPr>
      </w:pPr>
      <w:r w:rsidRPr="006A406D">
        <w:rPr>
          <w:rFonts w:ascii="Times New Roman" w:hAnsi="Times New Roman" w:cs="Times New Roman"/>
          <w:sz w:val="24"/>
          <w:szCs w:val="24"/>
        </w:rPr>
        <w:t>presentazione dei progetti dei dottorandi</w:t>
      </w:r>
    </w:p>
    <w:p w14:paraId="39C31496" w14:textId="16417F08" w:rsidR="00707B0D" w:rsidRPr="001C1F0D" w:rsidRDefault="00707B0D" w:rsidP="00307FF7">
      <w:pPr>
        <w:pStyle w:val="Default"/>
        <w:jc w:val="both"/>
        <w:rPr>
          <w:color w:val="auto"/>
        </w:rPr>
      </w:pPr>
    </w:p>
    <w:sectPr w:rsidR="00707B0D" w:rsidRPr="001C1F0D" w:rsidSect="00E738AE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FA6DC5" w14:textId="77777777" w:rsidR="00DD28BE" w:rsidRDefault="00DD28BE" w:rsidP="005D4FD1">
      <w:pPr>
        <w:spacing w:line="240" w:lineRule="auto"/>
      </w:pPr>
      <w:r>
        <w:separator/>
      </w:r>
    </w:p>
  </w:endnote>
  <w:endnote w:type="continuationSeparator" w:id="0">
    <w:p w14:paraId="4A7D6471" w14:textId="77777777" w:rsidR="00DD28BE" w:rsidRDefault="00DD28BE" w:rsidP="005D4F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09698"/>
      <w:docPartObj>
        <w:docPartGallery w:val="Page Numbers (Bottom of Page)"/>
        <w:docPartUnique/>
      </w:docPartObj>
    </w:sdtPr>
    <w:sdtContent>
      <w:p w14:paraId="41C410CE" w14:textId="77777777" w:rsidR="004902D1" w:rsidRDefault="00000000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37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C59950" w14:textId="77777777" w:rsidR="004902D1" w:rsidRPr="005D4FD1" w:rsidRDefault="004902D1" w:rsidP="005D4FD1">
    <w:pPr>
      <w:pStyle w:val="Pidipagina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37CEE" w14:textId="77777777" w:rsidR="00DD28BE" w:rsidRDefault="00DD28BE" w:rsidP="005D4FD1">
      <w:pPr>
        <w:spacing w:line="240" w:lineRule="auto"/>
      </w:pPr>
      <w:r>
        <w:separator/>
      </w:r>
    </w:p>
  </w:footnote>
  <w:footnote w:type="continuationSeparator" w:id="0">
    <w:p w14:paraId="3F8B04BC" w14:textId="77777777" w:rsidR="00DD28BE" w:rsidRDefault="00DD28BE" w:rsidP="005D4F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9353C" w14:textId="77777777" w:rsidR="004902D1" w:rsidRDefault="004902D1" w:rsidP="005D4FD1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8949BFE" wp14:editId="083142DB">
          <wp:extent cx="1402080" cy="1499616"/>
          <wp:effectExtent l="19050" t="0" r="7620" b="0"/>
          <wp:docPr id="1" name="Immagine 2" descr="carta-lett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lette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2080" cy="1499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9C169D" w14:textId="77777777" w:rsidR="004902D1" w:rsidRDefault="004902D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15248"/>
    <w:multiLevelType w:val="hybridMultilevel"/>
    <w:tmpl w:val="C174094C"/>
    <w:lvl w:ilvl="0" w:tplc="5442CAD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A673D"/>
    <w:multiLevelType w:val="multilevel"/>
    <w:tmpl w:val="9D18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8550190">
    <w:abstractNumId w:val="1"/>
  </w:num>
  <w:num w:numId="2" w16cid:durableId="11325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FD1"/>
    <w:rsid w:val="00007EB7"/>
    <w:rsid w:val="00011272"/>
    <w:rsid w:val="0001255A"/>
    <w:rsid w:val="0001500B"/>
    <w:rsid w:val="0001522E"/>
    <w:rsid w:val="00015B08"/>
    <w:rsid w:val="00031CD0"/>
    <w:rsid w:val="00063BF7"/>
    <w:rsid w:val="00065373"/>
    <w:rsid w:val="000866D4"/>
    <w:rsid w:val="00095FA8"/>
    <w:rsid w:val="000A39FC"/>
    <w:rsid w:val="000C30EE"/>
    <w:rsid w:val="000D538C"/>
    <w:rsid w:val="000E3DAC"/>
    <w:rsid w:val="00101631"/>
    <w:rsid w:val="0010238E"/>
    <w:rsid w:val="00124A9A"/>
    <w:rsid w:val="00127187"/>
    <w:rsid w:val="00127FA4"/>
    <w:rsid w:val="00144AD1"/>
    <w:rsid w:val="00156524"/>
    <w:rsid w:val="00183A5B"/>
    <w:rsid w:val="00185A94"/>
    <w:rsid w:val="00185E67"/>
    <w:rsid w:val="00194F7E"/>
    <w:rsid w:val="001A4DE5"/>
    <w:rsid w:val="001A62A2"/>
    <w:rsid w:val="001B7646"/>
    <w:rsid w:val="001C1F0D"/>
    <w:rsid w:val="00200AB2"/>
    <w:rsid w:val="002204B0"/>
    <w:rsid w:val="002225D5"/>
    <w:rsid w:val="00224175"/>
    <w:rsid w:val="0022753D"/>
    <w:rsid w:val="002318B4"/>
    <w:rsid w:val="002432AF"/>
    <w:rsid w:val="00244090"/>
    <w:rsid w:val="00267B92"/>
    <w:rsid w:val="00267E7F"/>
    <w:rsid w:val="002841DF"/>
    <w:rsid w:val="00287EAD"/>
    <w:rsid w:val="002A1417"/>
    <w:rsid w:val="002A3BDA"/>
    <w:rsid w:val="002C2F25"/>
    <w:rsid w:val="002D3908"/>
    <w:rsid w:val="00302D6C"/>
    <w:rsid w:val="00307FF7"/>
    <w:rsid w:val="003177E1"/>
    <w:rsid w:val="00321668"/>
    <w:rsid w:val="00333863"/>
    <w:rsid w:val="003425CE"/>
    <w:rsid w:val="00354A35"/>
    <w:rsid w:val="00366056"/>
    <w:rsid w:val="00366EFF"/>
    <w:rsid w:val="00387CEE"/>
    <w:rsid w:val="003A2893"/>
    <w:rsid w:val="003C4FEC"/>
    <w:rsid w:val="003D5613"/>
    <w:rsid w:val="003E0063"/>
    <w:rsid w:val="003E696C"/>
    <w:rsid w:val="003F571D"/>
    <w:rsid w:val="00403D4D"/>
    <w:rsid w:val="00416A61"/>
    <w:rsid w:val="00417902"/>
    <w:rsid w:val="004411F2"/>
    <w:rsid w:val="00441292"/>
    <w:rsid w:val="0044225F"/>
    <w:rsid w:val="004553B7"/>
    <w:rsid w:val="004570B0"/>
    <w:rsid w:val="00457B0D"/>
    <w:rsid w:val="00480EA2"/>
    <w:rsid w:val="00487E6E"/>
    <w:rsid w:val="004902D1"/>
    <w:rsid w:val="00496F9E"/>
    <w:rsid w:val="004A30FA"/>
    <w:rsid w:val="004B7A2D"/>
    <w:rsid w:val="004C20C6"/>
    <w:rsid w:val="004D5A2F"/>
    <w:rsid w:val="004F14FC"/>
    <w:rsid w:val="004F53E0"/>
    <w:rsid w:val="00506E92"/>
    <w:rsid w:val="00522DD5"/>
    <w:rsid w:val="005573F2"/>
    <w:rsid w:val="0056630F"/>
    <w:rsid w:val="00597968"/>
    <w:rsid w:val="005B5E11"/>
    <w:rsid w:val="005D4FD1"/>
    <w:rsid w:val="005F1DA5"/>
    <w:rsid w:val="005F42BE"/>
    <w:rsid w:val="0060112E"/>
    <w:rsid w:val="00605DD4"/>
    <w:rsid w:val="00610FC2"/>
    <w:rsid w:val="00624CAA"/>
    <w:rsid w:val="006300F2"/>
    <w:rsid w:val="006414E8"/>
    <w:rsid w:val="00643DC9"/>
    <w:rsid w:val="00652202"/>
    <w:rsid w:val="006535AF"/>
    <w:rsid w:val="00654945"/>
    <w:rsid w:val="006769CB"/>
    <w:rsid w:val="00683F29"/>
    <w:rsid w:val="006B6F03"/>
    <w:rsid w:val="006C6C27"/>
    <w:rsid w:val="006D58E3"/>
    <w:rsid w:val="0070415E"/>
    <w:rsid w:val="00707B0D"/>
    <w:rsid w:val="00707C06"/>
    <w:rsid w:val="00710C29"/>
    <w:rsid w:val="00710FFC"/>
    <w:rsid w:val="00713030"/>
    <w:rsid w:val="00736533"/>
    <w:rsid w:val="007379D1"/>
    <w:rsid w:val="007520D1"/>
    <w:rsid w:val="00762588"/>
    <w:rsid w:val="007627B0"/>
    <w:rsid w:val="00775321"/>
    <w:rsid w:val="00784475"/>
    <w:rsid w:val="00793E9F"/>
    <w:rsid w:val="007A6889"/>
    <w:rsid w:val="007B37E3"/>
    <w:rsid w:val="007D2920"/>
    <w:rsid w:val="007E28F9"/>
    <w:rsid w:val="008101E5"/>
    <w:rsid w:val="008145C1"/>
    <w:rsid w:val="00822C9D"/>
    <w:rsid w:val="008260DA"/>
    <w:rsid w:val="008357E4"/>
    <w:rsid w:val="008361B0"/>
    <w:rsid w:val="00864B39"/>
    <w:rsid w:val="00864D83"/>
    <w:rsid w:val="0087169D"/>
    <w:rsid w:val="00875125"/>
    <w:rsid w:val="008848F9"/>
    <w:rsid w:val="00884C16"/>
    <w:rsid w:val="008A13BF"/>
    <w:rsid w:val="008F3D06"/>
    <w:rsid w:val="00913C71"/>
    <w:rsid w:val="00927DC2"/>
    <w:rsid w:val="00945F5B"/>
    <w:rsid w:val="009479E1"/>
    <w:rsid w:val="00955AE7"/>
    <w:rsid w:val="00955C49"/>
    <w:rsid w:val="00957EFB"/>
    <w:rsid w:val="00991F94"/>
    <w:rsid w:val="009B6910"/>
    <w:rsid w:val="009C106A"/>
    <w:rsid w:val="009C313D"/>
    <w:rsid w:val="009C3376"/>
    <w:rsid w:val="009C7855"/>
    <w:rsid w:val="009D20BC"/>
    <w:rsid w:val="00A139CB"/>
    <w:rsid w:val="00A13B7C"/>
    <w:rsid w:val="00A31DC6"/>
    <w:rsid w:val="00A60CCE"/>
    <w:rsid w:val="00A87BD7"/>
    <w:rsid w:val="00AC4E6D"/>
    <w:rsid w:val="00AE36BC"/>
    <w:rsid w:val="00AE56E8"/>
    <w:rsid w:val="00AF7170"/>
    <w:rsid w:val="00B12A23"/>
    <w:rsid w:val="00B3642C"/>
    <w:rsid w:val="00B47CD8"/>
    <w:rsid w:val="00B654F9"/>
    <w:rsid w:val="00B75980"/>
    <w:rsid w:val="00B81DA3"/>
    <w:rsid w:val="00B973A3"/>
    <w:rsid w:val="00BB3CFF"/>
    <w:rsid w:val="00BB7E46"/>
    <w:rsid w:val="00BD118C"/>
    <w:rsid w:val="00C01993"/>
    <w:rsid w:val="00C03425"/>
    <w:rsid w:val="00C05695"/>
    <w:rsid w:val="00C157BE"/>
    <w:rsid w:val="00C459EA"/>
    <w:rsid w:val="00C54F5D"/>
    <w:rsid w:val="00C602E6"/>
    <w:rsid w:val="00C80D18"/>
    <w:rsid w:val="00CA14B5"/>
    <w:rsid w:val="00CA5405"/>
    <w:rsid w:val="00CB4742"/>
    <w:rsid w:val="00CD7877"/>
    <w:rsid w:val="00CE5CC3"/>
    <w:rsid w:val="00D12DA9"/>
    <w:rsid w:val="00D16EB9"/>
    <w:rsid w:val="00D34E47"/>
    <w:rsid w:val="00D50776"/>
    <w:rsid w:val="00D543AF"/>
    <w:rsid w:val="00D56FFF"/>
    <w:rsid w:val="00D67B37"/>
    <w:rsid w:val="00DC1D9E"/>
    <w:rsid w:val="00DC5C96"/>
    <w:rsid w:val="00DD28BE"/>
    <w:rsid w:val="00E104D8"/>
    <w:rsid w:val="00E2132D"/>
    <w:rsid w:val="00E52311"/>
    <w:rsid w:val="00E70134"/>
    <w:rsid w:val="00E738AE"/>
    <w:rsid w:val="00E76BB6"/>
    <w:rsid w:val="00EB586A"/>
    <w:rsid w:val="00EC3DCA"/>
    <w:rsid w:val="00EE0BAD"/>
    <w:rsid w:val="00EE1246"/>
    <w:rsid w:val="00EE3645"/>
    <w:rsid w:val="00EE44F1"/>
    <w:rsid w:val="00F00B55"/>
    <w:rsid w:val="00F02DAB"/>
    <w:rsid w:val="00F05C76"/>
    <w:rsid w:val="00F34B38"/>
    <w:rsid w:val="00F47F48"/>
    <w:rsid w:val="00F615DA"/>
    <w:rsid w:val="00F83401"/>
    <w:rsid w:val="00F8379D"/>
    <w:rsid w:val="00F8499E"/>
    <w:rsid w:val="00F84DCA"/>
    <w:rsid w:val="00F85155"/>
    <w:rsid w:val="00FA1630"/>
    <w:rsid w:val="00FA6140"/>
    <w:rsid w:val="00FB3B19"/>
    <w:rsid w:val="00FB4050"/>
    <w:rsid w:val="00FB5CDD"/>
    <w:rsid w:val="00FD281F"/>
    <w:rsid w:val="00FE751F"/>
    <w:rsid w:val="00FE7E37"/>
    <w:rsid w:val="00FF089F"/>
    <w:rsid w:val="00FF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9936E"/>
  <w15:docId w15:val="{62345988-FE64-4EE9-95DC-E6BA7ADA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38AE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4FD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FD1"/>
  </w:style>
  <w:style w:type="paragraph" w:styleId="Pidipagina">
    <w:name w:val="footer"/>
    <w:basedOn w:val="Normale"/>
    <w:link w:val="PidipaginaCarattere"/>
    <w:uiPriority w:val="99"/>
    <w:unhideWhenUsed/>
    <w:rsid w:val="005D4FD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FD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4F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4FD1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link w:val="Corpodeltesto2Carattere"/>
    <w:rsid w:val="00B973A3"/>
    <w:pPr>
      <w:spacing w:after="120" w:line="48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B973A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4AD1"/>
    <w:rPr>
      <w:color w:val="0000FF" w:themeColor="hyperlink"/>
      <w:u w:val="single"/>
    </w:rPr>
  </w:style>
  <w:style w:type="paragraph" w:customStyle="1" w:styleId="Default">
    <w:name w:val="Default"/>
    <w:rsid w:val="008A13BF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A39FC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307FF7"/>
    <w:rPr>
      <w:b/>
      <w:bCs/>
    </w:rPr>
  </w:style>
  <w:style w:type="character" w:styleId="Enfasicorsivo">
    <w:name w:val="Emphasis"/>
    <w:basedOn w:val="Carpredefinitoparagrafo"/>
    <w:uiPriority w:val="20"/>
    <w:qFormat/>
    <w:rsid w:val="00307FF7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01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3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5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6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1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4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8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5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73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69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2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ondazionealfieri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Enrico Mattioda</cp:lastModifiedBy>
  <cp:revision>4</cp:revision>
  <cp:lastPrinted>2023-07-03T02:59:00Z</cp:lastPrinted>
  <dcterms:created xsi:type="dcterms:W3CDTF">2024-06-17T17:13:00Z</dcterms:created>
  <dcterms:modified xsi:type="dcterms:W3CDTF">2024-06-28T07:42:00Z</dcterms:modified>
</cp:coreProperties>
</file>